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3B" w:rsidRDefault="00AC753B" w:rsidP="00AC7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3C2D7A">
        <w:rPr>
          <w:rFonts w:ascii="Times New Roman" w:hAnsi="Times New Roman" w:cs="Times New Roman"/>
          <w:b/>
          <w:sz w:val="28"/>
          <w:szCs w:val="28"/>
        </w:rPr>
        <w:t>ОРГАНИЗАЦИЯ СОВМЕСТНОЙ ДЕЯТЕЛЬНОСТИ ПО ВОСПИТАНИЮ КГН И КУЛЬТУРЫ ПОВЕДЕНИЯ</w:t>
      </w:r>
    </w:p>
    <w:p w:rsidR="00AC753B" w:rsidRDefault="00AC753B" w:rsidP="00AC753B">
      <w:r>
        <w:rPr>
          <w:rFonts w:ascii="Times New Roman" w:hAnsi="Times New Roman" w:cs="Times New Roman"/>
          <w:sz w:val="24"/>
          <w:szCs w:val="24"/>
        </w:rPr>
        <w:t xml:space="preserve">Месяц </w:t>
      </w:r>
      <w:r>
        <w:t>_____________________________________________________</w:t>
      </w:r>
    </w:p>
    <w:tbl>
      <w:tblPr>
        <w:tblStyle w:val="a4"/>
        <w:tblW w:w="5261" w:type="pct"/>
        <w:tblLayout w:type="fixed"/>
        <w:tblLook w:val="04A0"/>
      </w:tblPr>
      <w:tblGrid>
        <w:gridCol w:w="491"/>
        <w:gridCol w:w="1459"/>
        <w:gridCol w:w="532"/>
        <w:gridCol w:w="1030"/>
        <w:gridCol w:w="1276"/>
        <w:gridCol w:w="1276"/>
        <w:gridCol w:w="1276"/>
        <w:gridCol w:w="1276"/>
        <w:gridCol w:w="1276"/>
        <w:gridCol w:w="1276"/>
        <w:gridCol w:w="1276"/>
        <w:gridCol w:w="1291"/>
        <w:gridCol w:w="1823"/>
      </w:tblGrid>
      <w:tr w:rsidR="003C2D7A" w:rsidTr="003C2D7A">
        <w:trPr>
          <w:trHeight w:val="337"/>
        </w:trPr>
        <w:tc>
          <w:tcPr>
            <w:tcW w:w="15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616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C2D7A" w:rsidRDefault="003C2D7A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на контроле</w:t>
            </w:r>
          </w:p>
        </w:tc>
        <w:tc>
          <w:tcPr>
            <w:tcW w:w="5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3C2D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3C2D7A" w:rsidTr="003C2D7A">
        <w:trPr>
          <w:cantSplit/>
          <w:trHeight w:val="1134"/>
        </w:trPr>
        <w:tc>
          <w:tcPr>
            <w:tcW w:w="15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Готовность и желание детей включиться в режимный момент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Использование игровых методических приёмов воспитателем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Формирование КГН у детей при одевании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D717D8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Формирование КГН у детей в умывальной комнате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D717D8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Наличие носовых платков и использование их по назначению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D717D8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Соблюдение элементарных правил поведения в группе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Обращение воспитанников в группе к взрослым по имени отчеству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Pr="00D717D8" w:rsidRDefault="003C2D7A" w:rsidP="00A3107A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>
              <w:rPr>
                <w:rStyle w:val="10pt"/>
                <w:rFonts w:eastAsiaTheme="minorHAnsi"/>
                <w:b w:val="0"/>
                <w:i w:val="0"/>
              </w:rPr>
              <w:t>Использование в речи вежливых слов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C2D7A" w:rsidRPr="005F0B28" w:rsidRDefault="003C2D7A" w:rsidP="00AE4A71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3C2D7A" w:rsidRDefault="003C2D7A" w:rsidP="00AE4A71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3C2D7A" w:rsidTr="003C2D7A">
        <w:trPr>
          <w:trHeight w:val="215"/>
        </w:trPr>
        <w:tc>
          <w:tcPr>
            <w:tcW w:w="15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230"/>
        </w:trPr>
        <w:tc>
          <w:tcPr>
            <w:tcW w:w="15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199"/>
        </w:trPr>
        <w:tc>
          <w:tcPr>
            <w:tcW w:w="15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138"/>
        </w:trPr>
        <w:tc>
          <w:tcPr>
            <w:tcW w:w="15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154"/>
        </w:trPr>
        <w:tc>
          <w:tcPr>
            <w:tcW w:w="15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199"/>
        </w:trPr>
        <w:tc>
          <w:tcPr>
            <w:tcW w:w="15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261"/>
        </w:trPr>
        <w:tc>
          <w:tcPr>
            <w:tcW w:w="15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184"/>
        </w:trPr>
        <w:tc>
          <w:tcPr>
            <w:tcW w:w="15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7A" w:rsidTr="003C2D7A">
        <w:trPr>
          <w:trHeight w:val="184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3C2D7A" w:rsidRDefault="003C2D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32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320E7C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32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D7A" w:rsidRDefault="003C2D7A" w:rsidP="00AE4A71">
            <w:pPr>
              <w:rPr>
                <w:rFonts w:ascii="Times New Roman" w:hAnsi="Times New Roman" w:cs="Times New Roman"/>
              </w:rPr>
            </w:pPr>
          </w:p>
        </w:tc>
      </w:tr>
    </w:tbl>
    <w:p w:rsidR="00AC753B" w:rsidRDefault="00AC753B" w:rsidP="00AC753B"/>
    <w:p w:rsidR="000C585C" w:rsidRPr="0082582E" w:rsidRDefault="000C585C" w:rsidP="000C585C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0C585C" w:rsidRDefault="000C585C" w:rsidP="000C585C">
      <w:pPr>
        <w:rPr>
          <w:rFonts w:ascii="Times New Roman" w:hAnsi="Times New Roman" w:cs="Times New Roman"/>
        </w:rPr>
      </w:pPr>
    </w:p>
    <w:p w:rsidR="000C585C" w:rsidRPr="0082582E" w:rsidRDefault="000C585C" w:rsidP="000C5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1A0F18" w:rsidRDefault="001A0F18"/>
    <w:sectPr w:rsidR="001A0F18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753B"/>
    <w:rsid w:val="000C585C"/>
    <w:rsid w:val="001748D8"/>
    <w:rsid w:val="001A0F18"/>
    <w:rsid w:val="002E0A8E"/>
    <w:rsid w:val="003C2D7A"/>
    <w:rsid w:val="004A54D3"/>
    <w:rsid w:val="00534894"/>
    <w:rsid w:val="0054582B"/>
    <w:rsid w:val="006F33BE"/>
    <w:rsid w:val="00A3107A"/>
    <w:rsid w:val="00AA68C1"/>
    <w:rsid w:val="00AC753B"/>
    <w:rsid w:val="00CA5872"/>
    <w:rsid w:val="00CA5B6D"/>
    <w:rsid w:val="00D717D8"/>
    <w:rsid w:val="00FD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C753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AC753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AC753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AC75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AC753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Основной текст + Не полужирный;Не курсив"/>
    <w:basedOn w:val="a3"/>
    <w:rsid w:val="00AC753B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2015-11-11T11:17:00Z</cp:lastPrinted>
  <dcterms:created xsi:type="dcterms:W3CDTF">2015-11-05T08:00:00Z</dcterms:created>
  <dcterms:modified xsi:type="dcterms:W3CDTF">2015-11-12T07:55:00Z</dcterms:modified>
</cp:coreProperties>
</file>